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C" w:rsidRPr="006D6B07" w:rsidRDefault="00C759AC" w:rsidP="00C759AC">
      <w:pPr>
        <w:widowControl w:val="0"/>
        <w:spacing w:before="26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ОБРАЗЕЦ 1</w:t>
      </w:r>
    </w:p>
    <w:p w:rsidR="00C759AC" w:rsidRPr="006D6B07" w:rsidRDefault="00C759AC" w:rsidP="00C759AC">
      <w:pPr>
        <w:widowControl w:val="0"/>
        <w:spacing w:before="2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ОБРАЗЕЦ     </w:t>
      </w:r>
    </w:p>
    <w:p w:rsidR="00C759AC" w:rsidRPr="006D6B07" w:rsidRDefault="00C759AC" w:rsidP="00C759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(нумерация с начала года)</w:t>
      </w:r>
    </w:p>
    <w:p w:rsidR="00C759AC" w:rsidRPr="006D6B07" w:rsidRDefault="00C759AC" w:rsidP="00C759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собрания собственников помещений в многоквартирном доме,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br/>
        <w:t>расположенном по адресу: город Москва, ул. _________________, д. ___</w:t>
      </w:r>
    </w:p>
    <w:p w:rsidR="00C759AC" w:rsidRPr="006D6B07" w:rsidRDefault="00C759AC" w:rsidP="00C759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AC" w:rsidRPr="006D6B07" w:rsidRDefault="00C759AC" w:rsidP="00C759AC">
      <w:pPr>
        <w:ind w:left="4820" w:hanging="510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город Москва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 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подведения итогов общего собрания,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окончания подсчета голосов собственников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помещений в многоквартирном доме,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br/>
        <w:t>не позднее 10 дней с даты окончания ОСС).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город Москва, ул. _________________, д.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собрания: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очная часть собрания состоялась ____________ 20__ г.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 xml:space="preserve">в __________________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 xml:space="preserve">(время и дата);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заочная часть собрания состоялась в период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 xml:space="preserve">с __________________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(время и дата)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по __________________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(время и дата)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Срок окончания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приема оформленных письменных решений собственников __________________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(время и дата</w:t>
      </w:r>
      <w:proofErr w:type="gramStart"/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Дата и место подсчета голосов: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(время и дата)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, город Москва,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ул. _________________, д.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Внеочередное общее собрание собственников помещений в многоквартирном доме, расположенном по адресу г. Москва, ул. _________________, д. ___, проведено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br/>
        <w:t>в форме очно-заочного голосования.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Собрание проведено по инициативе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– ___________________________________________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ФИО инициатора общего собрания или членов инициативной группы, номера их жилых помещений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Количество присутствующих лиц – _______ человека, список присутствующих прилагается (приложение № 4 к настоящему протоколу).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город Москва,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 xml:space="preserve">ул. ______________, д. ___,  собственники владеют _________ </w:t>
      </w:r>
      <w:proofErr w:type="spellStart"/>
      <w:r w:rsidRPr="006D6B0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всех жилых и нежилых помещений в доме, что составляет _____________ голосов (100% голосов собственников).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 xml:space="preserve">г. Москва, ул. ______________, д. ___, приняли участие собственники и их представители, владеющие _________________ кв. м жилых и нежилых помещений в доме, что составляет ______________ голосов.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9AC" w:rsidRPr="006D6B07" w:rsidRDefault="00C759AC" w:rsidP="00C759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Утверждение состава счетной комиссии в количестве __________ человек.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lastRenderedPageBreak/>
        <w:t>Об установке ограждающего устройства на придомовой территории (место размещения, тип, размер, внешний вид ограждающего устройства).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въезда на придомовую территорию транспортных средств собственников помещений в многоквартирном доме и иных лиц.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Выбор лица, уполномоченного </w:t>
      </w:r>
      <w:proofErr w:type="gramStart"/>
      <w:r w:rsidRPr="006D6B07">
        <w:rPr>
          <w:rFonts w:ascii="Times New Roman" w:eastAsia="Times New Roman" w:hAnsi="Times New Roman" w:cs="Times New Roman"/>
          <w:sz w:val="24"/>
          <w:szCs w:val="24"/>
        </w:rPr>
        <w:t>на  представление</w:t>
      </w:r>
      <w:proofErr w:type="gramEnd"/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 интересов  собственников помещений многоквартирного дома по вопросам, связанным с установкой ограждающего устройства.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Об обращении за предоставлением средств из бюджета города Москвы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на установку ограждающего устройства.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Выбор лица, уполномоченного на представление интересов собственников помещений многоквартирного дома по вопросам, связанным с предоставлением средств из бюджета города Москвы на установку ограждающего устройства.</w:t>
      </w:r>
    </w:p>
    <w:p w:rsidR="00C759AC" w:rsidRPr="006D6B07" w:rsidRDefault="00C759AC" w:rsidP="00C759AC">
      <w:pPr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места хранения копии протокола и решений 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собственников помещений.</w:t>
      </w:r>
    </w:p>
    <w:p w:rsidR="00C759AC" w:rsidRPr="006D6B07" w:rsidRDefault="00C759AC" w:rsidP="00C759A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9AC" w:rsidRPr="006D6B07" w:rsidRDefault="00C759AC" w:rsidP="00C759AC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Избрать председателем общего собрания собственников помещений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 председателем общего собрания собственников помещений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1302"/>
        <w:gridCol w:w="1860"/>
        <w:gridCol w:w="1301"/>
        <w:gridCol w:w="1860"/>
        <w:gridCol w:w="1301"/>
        <w:gridCol w:w="1860"/>
      </w:tblGrid>
      <w:tr w:rsidR="00C759AC" w:rsidRPr="006D6B07" w:rsidTr="00D906F0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Избрать секретарем общего собрания собственников помещений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 секретарем общего собрания собственников помещений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1302"/>
        <w:gridCol w:w="1860"/>
        <w:gridCol w:w="1301"/>
        <w:gridCol w:w="1860"/>
        <w:gridCol w:w="1301"/>
        <w:gridCol w:w="1860"/>
      </w:tblGrid>
      <w:tr w:rsidR="00C759AC" w:rsidRPr="006D6B07" w:rsidTr="00D906F0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9AC" w:rsidRPr="006D6B07" w:rsidRDefault="00C759AC" w:rsidP="00C759AC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третьему вопросу: Утверждение состава счетной комиссии в количестве _____ человек.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ПРЕДЛОЖЕНО: Избрать счетную комиссию в составе ___ человек и голосовать за ее состав в целом. Предложенный состав счетной комиссии:</w:t>
      </w:r>
    </w:p>
    <w:p w:rsidR="00C759AC" w:rsidRPr="006D6B07" w:rsidRDefault="00C759AC" w:rsidP="00C759AC">
      <w:pPr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 (ФИО), кв. __; </w:t>
      </w:r>
    </w:p>
    <w:p w:rsidR="00C759AC" w:rsidRPr="006D6B07" w:rsidRDefault="00C759AC" w:rsidP="00C759AC">
      <w:pPr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__________ (ФИО), кв. __; </w:t>
      </w:r>
    </w:p>
    <w:p w:rsidR="00C759AC" w:rsidRPr="006D6B07" w:rsidRDefault="00C759AC" w:rsidP="00C759AC">
      <w:pPr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__________ (ФИО), кв. 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счетную комиссию в составе _____ человек и проголосовать за ее состав в целом:</w:t>
      </w:r>
    </w:p>
    <w:p w:rsidR="00C759AC" w:rsidRPr="006D6B07" w:rsidRDefault="00C759AC" w:rsidP="00C759AC">
      <w:pPr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 (ФИО), кв. __; </w:t>
      </w:r>
    </w:p>
    <w:p w:rsidR="00C759AC" w:rsidRPr="006D6B07" w:rsidRDefault="00C759AC" w:rsidP="00C759AC">
      <w:pPr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__________ (ФИО), кв. __;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__________ (ФИО), кв. 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1302"/>
        <w:gridCol w:w="1860"/>
        <w:gridCol w:w="1301"/>
        <w:gridCol w:w="1860"/>
        <w:gridCol w:w="1301"/>
        <w:gridCol w:w="1860"/>
      </w:tblGrid>
      <w:tr w:rsidR="00C759AC" w:rsidRPr="006D6B07" w:rsidTr="00D906F0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4. По четвертому вопросу: об установке ограждающего устройства на придомовой территории (место размещения, тип, размер, внешний вид ограждающего устройства).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ПРЕДЛОЖЕНО: установить на придомовой территории 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(указывается тип ограждающего устройства: шлагбаум, ворота)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предлагаемым проектом размещения. Проект размещения, в котором содержится информация о месте размещения, типе, размере, внешнем виде ограждающего устройства, приложить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к протоколу общего собрания собственников.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придомовой территории ________________ </w:t>
      </w: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(указывается тип ограждающего устройства: шлагбаум, ворота)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проектом размещения (приложение № 7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к протоколу).</w:t>
      </w: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882"/>
        <w:gridCol w:w="1224"/>
        <w:gridCol w:w="1056"/>
        <w:gridCol w:w="881"/>
        <w:gridCol w:w="1224"/>
        <w:gridCol w:w="1056"/>
        <w:gridCol w:w="881"/>
        <w:gridCol w:w="1224"/>
        <w:gridCol w:w="1056"/>
      </w:tblGrid>
      <w:tr w:rsidR="00C759AC" w:rsidRPr="006D6B07" w:rsidTr="00D906F0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 пятому </w:t>
      </w:r>
      <w:proofErr w:type="gramStart"/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вопросу:  Об</w:t>
      </w:r>
      <w:proofErr w:type="gramEnd"/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порядка въезда на придомовую территорию транспортных средств собственников помещений в многоквартирном доме и иных лиц.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ПРЕДЛОЖЕНО: Утвердить порядок въезда на придомовую территорию транспортных средств собственников помещений в многоквартирном доме и иных лиц.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въезда на придомовую территорию транспортных средств собственников помещений в многоквартирном доме и иных лиц (приложение № 8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к протоколу).</w:t>
      </w: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882"/>
        <w:gridCol w:w="1224"/>
        <w:gridCol w:w="1056"/>
        <w:gridCol w:w="881"/>
        <w:gridCol w:w="1224"/>
        <w:gridCol w:w="1056"/>
        <w:gridCol w:w="881"/>
        <w:gridCol w:w="1224"/>
        <w:gridCol w:w="1056"/>
      </w:tblGrid>
      <w:tr w:rsidR="00C759AC" w:rsidRPr="006D6B07" w:rsidTr="00D906F0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6. По шестому вопросу: Выбор лица, уполномоченного на  представление интересов  собственников помещений многоквартирного дома по вопросам, связанным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br/>
        <w:t>с установкой ограждающего устройства.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Избрать уполномоченным лицом на представление интересов собственников помещений многоквартирного дома по вопросам, связанным с установкой ограждающего устройства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 уполномоченным лицом на представление интересов собственников помещений многоквартирного дома по вопросам, связанным с установкой ограждающего устройства ____________________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собственник кв. ___.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882"/>
        <w:gridCol w:w="1224"/>
        <w:gridCol w:w="1056"/>
        <w:gridCol w:w="881"/>
        <w:gridCol w:w="1224"/>
        <w:gridCol w:w="1056"/>
        <w:gridCol w:w="881"/>
        <w:gridCol w:w="1224"/>
        <w:gridCol w:w="1056"/>
      </w:tblGrid>
      <w:tr w:rsidR="00C759AC" w:rsidRPr="006D6B07" w:rsidTr="00D906F0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7. По седьмому вопросу: Об обращении за предоставлением средств из бюджета города Москвы на установку ограждающего устройства.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Обратиться за предоставлением средств из бюджета города Москвы 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установку ограждающего устройства.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за предоставлением средств из бюджета города Москвы на установку ограждающего устройства.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882"/>
        <w:gridCol w:w="1224"/>
        <w:gridCol w:w="1056"/>
        <w:gridCol w:w="881"/>
        <w:gridCol w:w="1224"/>
        <w:gridCol w:w="1056"/>
        <w:gridCol w:w="881"/>
        <w:gridCol w:w="1224"/>
        <w:gridCol w:w="1056"/>
      </w:tblGrid>
      <w:tr w:rsidR="00C759AC" w:rsidRPr="006D6B07" w:rsidTr="00D906F0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голосов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голосов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голосов </w:t>
            </w: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собственников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8. По восьмому вопросу: Выбор лица, уполномоченного на представление интересов собственников помещений многоквартирного дома по вопросам, связанным </w:t>
      </w: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br/>
        <w:t>с предоставлением средств из бюджета города Москвы на установку ограждающего устройства.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Избрать уполномоченным лицом на представление интересов собственников помещений многоквартирного дома по вопросам, связанным 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предоставлением средств из бюджета города Москвы на установку ограждающего устройства ____________________ (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соответствии с пунктом 8 постановления Правительства Москвы от 30.09.2015 № 632-ПП в качестве уполномоченного лица определяется организация, осуществляющая управление многоквартирным домом,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 в случае непосредственного управления многоквартирным домом собственниками помещений в многоквартирном доме – физическое лицо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Избрать уполномоченным лицом на представление интересов собственников помещений многоквартирного дома по вопросам, связанным с предоставлением средств из бюджета города Москвы на установку ограждающего устройства ____________________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882"/>
        <w:gridCol w:w="1224"/>
        <w:gridCol w:w="1056"/>
        <w:gridCol w:w="881"/>
        <w:gridCol w:w="1224"/>
        <w:gridCol w:w="1056"/>
        <w:gridCol w:w="881"/>
        <w:gridCol w:w="1224"/>
        <w:gridCol w:w="1056"/>
      </w:tblGrid>
      <w:tr w:rsidR="00C759AC" w:rsidRPr="006D6B07" w:rsidTr="00D906F0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голосов всех собственников</w:t>
            </w:r>
          </w:p>
        </w:tc>
      </w:tr>
      <w:tr w:rsidR="00C759AC" w:rsidRPr="006D6B07" w:rsidTr="00D906F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9. По девятому вопросу: Определение места хранения копии протокола и решений общего собрания собственников помещений.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 (ФИО выступавшего).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ПРЕДЛОЖЕНО: Определить в качестве места хранения копии протокола и решений общего собрания собственников </w:t>
      </w:r>
      <w:proofErr w:type="gramStart"/>
      <w:r w:rsidRPr="006D6B07">
        <w:rPr>
          <w:rFonts w:ascii="Times New Roman" w:eastAsia="Times New Roman" w:hAnsi="Times New Roman" w:cs="Times New Roman"/>
          <w:sz w:val="24"/>
          <w:szCs w:val="24"/>
        </w:rPr>
        <w:t>помещений  _</w:t>
      </w:r>
      <w:proofErr w:type="gramEnd"/>
      <w:r w:rsidRPr="006D6B07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РЕШИЛИ (ПОСТАНОВИЛИ): 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Определить в качестве места хранения копии протокола и решений общего собрания собственников помещений _____________________________________.</w:t>
      </w:r>
    </w:p>
    <w:p w:rsidR="00C759AC" w:rsidRPr="006D6B07" w:rsidRDefault="00C759AC" w:rsidP="00C75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4" w:type="dxa"/>
        <w:tblLayout w:type="fixed"/>
        <w:tblLook w:val="0400" w:firstRow="0" w:lastRow="0" w:firstColumn="0" w:lastColumn="0" w:noHBand="0" w:noVBand="1"/>
      </w:tblPr>
      <w:tblGrid>
        <w:gridCol w:w="1302"/>
        <w:gridCol w:w="1860"/>
        <w:gridCol w:w="1301"/>
        <w:gridCol w:w="1860"/>
        <w:gridCol w:w="1301"/>
        <w:gridCol w:w="1860"/>
      </w:tblGrid>
      <w:tr w:rsidR="00C759AC" w:rsidRPr="006D6B07" w:rsidTr="00D906F0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«Воздержались»</w:t>
            </w:r>
          </w:p>
        </w:tc>
      </w:tr>
      <w:tr w:rsidR="00C759AC" w:rsidRPr="006D6B07" w:rsidTr="00D906F0">
        <w:trPr>
          <w:trHeight w:val="6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числа проголосовавших</w:t>
            </w:r>
          </w:p>
        </w:tc>
      </w:tr>
      <w:tr w:rsidR="00C759AC" w:rsidRPr="006D6B07" w:rsidTr="00D906F0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C" w:rsidRPr="006D6B07" w:rsidRDefault="00C759AC" w:rsidP="00D90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9AC" w:rsidRPr="006D6B07" w:rsidRDefault="00C759AC" w:rsidP="00C759A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6D6B07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(вариант: не принято)</w:t>
      </w:r>
    </w:p>
    <w:p w:rsidR="00C759AC" w:rsidRPr="006D6B07" w:rsidRDefault="00C759AC" w:rsidP="00C759AC">
      <w:pPr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Реестр собственников помещений многоквартирного 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 на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л., в 1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текста сообщения о проведении общего собрания собственников помещений </w:t>
      </w: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многоквартирном доме на __ л., в 1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присутствующих на общем собрании на __ л., в 1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решения (бюллетени) собственников помещений в многоквартирном доме на __ л.,1 в экз.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размещения ограждающего устройства; 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въезда на придомовую территорию транспортных средств собственников помещений в многоквартирном доме и иных лиц; </w:t>
      </w:r>
    </w:p>
    <w:p w:rsidR="00C759AC" w:rsidRPr="006D6B07" w:rsidRDefault="00C759AC" w:rsidP="00C759AC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межевания территории, на которой располагается многоквартирный дом.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(в соответствии с пунктом 3 Правил, утвержденных постановлением Правительства Москвы от 02.07.2013 № 428-ПП, утвержденный проект межевания территории на которой располагается многоквартирный дом, или письменное подтверждение о его отсутствии, выданные Департаментом городского имущества города Москвы, прилагаются к решению общего собрания собственников помещений в многоквартирном доме).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общего собрания      ________________ (___________________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расшифровка подписи              (дата)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общего собрания           ________________ (___________________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расшифровка подписи              (дата)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расшифровка подписи              (дата)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расшифровка подписи              (дата)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759AC" w:rsidRPr="006D6B07" w:rsidRDefault="00C759AC" w:rsidP="00C759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расшифровка подписи              (дата)</w:t>
      </w:r>
    </w:p>
    <w:p w:rsidR="00204E79" w:rsidRDefault="00C759AC" w:rsidP="00C759AC"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ВАЖНО! Все оригиналы документов инициатор должен передать в управляющую организацию (не позднее 10 календарных дней с даты окончания собрания), </w:t>
      </w:r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а управляющая организация в </w:t>
      </w:r>
      <w:proofErr w:type="spellStart"/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Мосжилинспекцию</w:t>
      </w:r>
      <w:proofErr w:type="spellEnd"/>
      <w:r w:rsidRPr="006D6B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 позднее 5 дней с даты получения)</w:t>
      </w:r>
      <w:bookmarkStart w:id="0" w:name="_GoBack"/>
      <w:bookmarkEnd w:id="0"/>
    </w:p>
    <w:sectPr w:rsidR="0020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A89"/>
    <w:multiLevelType w:val="multilevel"/>
    <w:tmpl w:val="5882D0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 w15:restartNumberingAfterBreak="0">
    <w:nsid w:val="5C9F7843"/>
    <w:multiLevelType w:val="multilevel"/>
    <w:tmpl w:val="DA28F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C0"/>
    <w:multiLevelType w:val="multilevel"/>
    <w:tmpl w:val="BABA12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4"/>
    <w:rsid w:val="00696AF9"/>
    <w:rsid w:val="00B02C08"/>
    <w:rsid w:val="00BF6FA4"/>
    <w:rsid w:val="00C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D6EE-2553-4D5F-B4AF-5EB9237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A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11952</Characters>
  <Application>Microsoft Office Word</Application>
  <DocSecurity>0</DocSecurity>
  <Lines>99</Lines>
  <Paragraphs>28</Paragraphs>
  <ScaleCrop>false</ScaleCrop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Тарабанова</dc:creator>
  <cp:keywords/>
  <dc:description/>
  <cp:lastModifiedBy>Елизавета Тарабанова</cp:lastModifiedBy>
  <cp:revision>2</cp:revision>
  <dcterms:created xsi:type="dcterms:W3CDTF">2021-11-01T14:00:00Z</dcterms:created>
  <dcterms:modified xsi:type="dcterms:W3CDTF">2021-11-01T14:01:00Z</dcterms:modified>
</cp:coreProperties>
</file>